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556" w:rsidRPr="009162E2" w:rsidRDefault="00637556" w:rsidP="006375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9162E2">
        <w:rPr>
          <w:rFonts w:ascii="Times New Roman" w:eastAsia="Times New Roman" w:hAnsi="Times New Roman"/>
          <w:sz w:val="24"/>
          <w:szCs w:val="24"/>
          <w:lang w:val="sr-Cyrl-CS" w:eastAsia="en-GB"/>
        </w:rPr>
        <w:t>РЕПУБЛИКА СРБИЈА</w:t>
      </w:r>
    </w:p>
    <w:p w:rsidR="00637556" w:rsidRPr="009162E2" w:rsidRDefault="00637556" w:rsidP="00637556">
      <w:pPr>
        <w:tabs>
          <w:tab w:val="right" w:pos="902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9162E2">
        <w:rPr>
          <w:rFonts w:ascii="Times New Roman" w:eastAsia="Times New Roman" w:hAnsi="Times New Roman"/>
          <w:sz w:val="24"/>
          <w:szCs w:val="24"/>
          <w:lang w:val="sr-Cyrl-CS" w:eastAsia="en-GB"/>
        </w:rPr>
        <w:t>НАРОДНА СКУПШТИНА</w:t>
      </w:r>
      <w:r w:rsidRPr="009162E2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637556" w:rsidRPr="009162E2" w:rsidRDefault="00637556" w:rsidP="006375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9162E2">
        <w:rPr>
          <w:rFonts w:ascii="Times New Roman" w:eastAsia="Times New Roman" w:hAnsi="Times New Roman"/>
          <w:sz w:val="24"/>
          <w:szCs w:val="24"/>
          <w:lang w:val="sr-Cyrl-CS" w:eastAsia="en-GB"/>
        </w:rPr>
        <w:t>Одбор за уставна питања и законодавство</w:t>
      </w:r>
    </w:p>
    <w:p w:rsidR="00637556" w:rsidRPr="009162E2" w:rsidRDefault="00637556" w:rsidP="00637556">
      <w:pPr>
        <w:spacing w:after="0" w:line="240" w:lineRule="auto"/>
        <w:jc w:val="both"/>
        <w:rPr>
          <w:rFonts w:ascii="Times New Roman" w:eastAsia="Times New Roman" w:hAnsi="Times New Roman"/>
          <w:strike/>
          <w:sz w:val="24"/>
          <w:szCs w:val="24"/>
          <w:lang w:val="sr-Cyrl-RS" w:eastAsia="en-GB"/>
        </w:rPr>
      </w:pP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>0</w:t>
      </w:r>
      <w:r w:rsidRPr="009162E2">
        <w:rPr>
          <w:rFonts w:ascii="Times New Roman" w:eastAsia="Times New Roman" w:hAnsi="Times New Roman"/>
          <w:sz w:val="24"/>
          <w:szCs w:val="24"/>
          <w:lang w:eastAsia="en-GB"/>
        </w:rPr>
        <w:t>4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9162E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Број 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>06-2/</w:t>
      </w:r>
      <w:r w:rsidR="000551CD" w:rsidRPr="000551CD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150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>-25</w:t>
      </w:r>
    </w:p>
    <w:p w:rsidR="00637556" w:rsidRPr="009162E2" w:rsidRDefault="000551CD" w:rsidP="00637556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</w:pPr>
      <w:r w:rsidRPr="000551CD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8</w:t>
      </w:r>
      <w:r w:rsidR="00637556" w:rsidRPr="00BB608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637556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октобар</w:t>
      </w:r>
      <w:r w:rsidR="00637556"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 2025. </w:t>
      </w:r>
      <w:r w:rsidR="00637556"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године</w:t>
      </w:r>
    </w:p>
    <w:p w:rsidR="00637556" w:rsidRPr="009162E2" w:rsidRDefault="00637556" w:rsidP="00637556">
      <w:pPr>
        <w:spacing w:after="48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en-GB"/>
        </w:rPr>
      </w:pP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en-GB"/>
        </w:rPr>
        <w:t>Б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 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en-GB"/>
        </w:rPr>
        <w:t>е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 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en-GB"/>
        </w:rPr>
        <w:t>о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 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en-GB"/>
        </w:rPr>
        <w:t>г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 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en-GB"/>
        </w:rPr>
        <w:t>р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 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en-GB"/>
        </w:rPr>
        <w:t>а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 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en-GB"/>
        </w:rPr>
        <w:t>д</w:t>
      </w:r>
    </w:p>
    <w:p w:rsidR="00637556" w:rsidRPr="009162E2" w:rsidRDefault="00637556" w:rsidP="00637556">
      <w:pPr>
        <w:spacing w:after="48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</w:pP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en-GB"/>
        </w:rPr>
        <w:tab/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На основу члана 70. став 1. алинеја прва Пословника Народне скупштине</w:t>
      </w:r>
    </w:p>
    <w:p w:rsidR="00637556" w:rsidRPr="009162E2" w:rsidRDefault="00637556" w:rsidP="00637556">
      <w:pPr>
        <w:spacing w:after="48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</w:pP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С А З И В А М</w:t>
      </w:r>
    </w:p>
    <w:p w:rsidR="00637556" w:rsidRPr="009162E2" w:rsidRDefault="00637556" w:rsidP="00637556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</w:pP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2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5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. 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СЕДНИЦУ ОДБОРА ЗА УСТАВНА ПИТАЊА И ЗАКОНОДАВСТВО</w:t>
      </w:r>
    </w:p>
    <w:p w:rsidR="00637556" w:rsidRPr="009162E2" w:rsidRDefault="00637556" w:rsidP="00637556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</w:pP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ЗА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0551CD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СРЕДУ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0551CD" w:rsidRPr="000551CD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8</w:t>
      </w:r>
      <w:r w:rsidRPr="009162E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ОКТОБАР 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2025. ГОДИНЕ,</w:t>
      </w:r>
    </w:p>
    <w:p w:rsidR="00637556" w:rsidRPr="009162E2" w:rsidRDefault="00637556" w:rsidP="00637556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</w:pP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СА ПОЧЕТКОМ У </w:t>
      </w:r>
      <w:r w:rsidR="000551CD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19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,00 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ЧАСОВА</w:t>
      </w:r>
    </w:p>
    <w:p w:rsidR="00637556" w:rsidRPr="009162E2" w:rsidRDefault="00637556" w:rsidP="00637556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</w:pPr>
    </w:p>
    <w:p w:rsidR="00637556" w:rsidRDefault="00637556" w:rsidP="00637556">
      <w:pPr>
        <w:tabs>
          <w:tab w:val="left" w:pos="993"/>
          <w:tab w:val="left" w:pos="6150"/>
        </w:tabs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sr-Cyrl-RS"/>
        </w:rPr>
      </w:pPr>
      <w:r w:rsidRPr="009162E2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  <w:t>За ову седницу предлажем следећи</w:t>
      </w:r>
      <w:r>
        <w:rPr>
          <w:rFonts w:ascii="Arial" w:eastAsiaTheme="minorHAnsi" w:hAnsi="Arial" w:cs="Arial"/>
          <w:sz w:val="24"/>
          <w:szCs w:val="24"/>
          <w:lang w:val="sr-Cyrl-RS"/>
        </w:rPr>
        <w:tab/>
      </w:r>
    </w:p>
    <w:p w:rsidR="00637556" w:rsidRDefault="00637556" w:rsidP="00637556">
      <w:pPr>
        <w:tabs>
          <w:tab w:val="left" w:pos="7185"/>
        </w:tabs>
        <w:spacing w:after="120" w:line="240" w:lineRule="auto"/>
        <w:ind w:firstLine="1440"/>
        <w:jc w:val="both"/>
        <w:rPr>
          <w:rFonts w:ascii="Arial" w:eastAsiaTheme="minorHAnsi" w:hAnsi="Arial" w:cs="Arial"/>
          <w:sz w:val="24"/>
          <w:szCs w:val="24"/>
          <w:lang w:val="sr-Cyrl-RS"/>
        </w:rPr>
      </w:pPr>
    </w:p>
    <w:p w:rsidR="00637556" w:rsidRDefault="00637556" w:rsidP="00637556">
      <w:pPr>
        <w:spacing w:after="120" w:line="240" w:lineRule="auto"/>
        <w:jc w:val="center"/>
        <w:rPr>
          <w:rFonts w:ascii="Times New Roman" w:eastAsiaTheme="minorHAnsi" w:hAnsi="Times New Roman"/>
          <w:sz w:val="24"/>
          <w:szCs w:val="24"/>
          <w:lang w:val="sr-Cyrl-RS"/>
        </w:rPr>
      </w:pPr>
      <w:r w:rsidRPr="009162E2">
        <w:rPr>
          <w:rFonts w:ascii="Times New Roman" w:eastAsiaTheme="minorHAnsi" w:hAnsi="Times New Roman"/>
          <w:sz w:val="24"/>
          <w:szCs w:val="24"/>
          <w:lang w:val="sr-Cyrl-RS"/>
        </w:rPr>
        <w:t>Д н е в н и   р е д</w:t>
      </w:r>
    </w:p>
    <w:p w:rsidR="002D58FA" w:rsidRDefault="002D58FA" w:rsidP="00637556">
      <w:pPr>
        <w:spacing w:after="120" w:line="240" w:lineRule="auto"/>
        <w:jc w:val="center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637556" w:rsidRPr="009162E2" w:rsidRDefault="00637556" w:rsidP="00E0750D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EC7123">
        <w:rPr>
          <w:rFonts w:ascii="Times New Roman" w:eastAsiaTheme="minorHAnsi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1. Разматрање </w:t>
      </w:r>
      <w:proofErr w:type="spellStart"/>
      <w:r w:rsidRPr="009162E2">
        <w:rPr>
          <w:rFonts w:ascii="Times New Roman" w:hAnsi="Times New Roman"/>
          <w:sz w:val="24"/>
          <w:szCs w:val="24"/>
        </w:rPr>
        <w:t>Предлог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62E2">
        <w:rPr>
          <w:rFonts w:ascii="Times New Roman" w:hAnsi="Times New Roman"/>
          <w:sz w:val="24"/>
          <w:szCs w:val="24"/>
        </w:rPr>
        <w:t>закона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9162E2">
        <w:rPr>
          <w:rFonts w:ascii="Times New Roman" w:hAnsi="Times New Roman"/>
          <w:sz w:val="24"/>
          <w:szCs w:val="24"/>
        </w:rPr>
        <w:t>посебним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62E2">
        <w:rPr>
          <w:rFonts w:ascii="Times New Roman" w:hAnsi="Times New Roman"/>
          <w:sz w:val="24"/>
          <w:szCs w:val="24"/>
        </w:rPr>
        <w:t>условима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62E2">
        <w:rPr>
          <w:rFonts w:ascii="Times New Roman" w:hAnsi="Times New Roman"/>
          <w:sz w:val="24"/>
          <w:szCs w:val="24"/>
        </w:rPr>
        <w:t>за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62E2">
        <w:rPr>
          <w:rFonts w:ascii="Times New Roman" w:hAnsi="Times New Roman"/>
          <w:sz w:val="24"/>
          <w:szCs w:val="24"/>
        </w:rPr>
        <w:t>евидентирање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9162E2">
        <w:rPr>
          <w:rFonts w:ascii="Times New Roman" w:hAnsi="Times New Roman"/>
          <w:sz w:val="24"/>
          <w:szCs w:val="24"/>
        </w:rPr>
        <w:t>упис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62E2">
        <w:rPr>
          <w:rFonts w:ascii="Times New Roman" w:hAnsi="Times New Roman"/>
          <w:sz w:val="24"/>
          <w:szCs w:val="24"/>
        </w:rPr>
        <w:t>права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62E2">
        <w:rPr>
          <w:rFonts w:ascii="Times New Roman" w:hAnsi="Times New Roman"/>
          <w:sz w:val="24"/>
          <w:szCs w:val="24"/>
        </w:rPr>
        <w:t>на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62E2">
        <w:rPr>
          <w:rFonts w:ascii="Times New Roman" w:hAnsi="Times New Roman"/>
          <w:sz w:val="24"/>
          <w:szCs w:val="24"/>
        </w:rPr>
        <w:t>непокретностима</w:t>
      </w:r>
      <w:proofErr w:type="spellEnd"/>
      <w:r w:rsidRPr="009162E2">
        <w:rPr>
          <w:rFonts w:ascii="Times New Roman" w:hAnsi="Times New Roman"/>
          <w:sz w:val="24"/>
          <w:szCs w:val="24"/>
        </w:rPr>
        <w:t>,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који је поднела Влада (број </w:t>
      </w:r>
      <w:r w:rsidRPr="009162E2">
        <w:rPr>
          <w:rFonts w:ascii="Times New Roman" w:hAnsi="Times New Roman"/>
          <w:bCs/>
          <w:sz w:val="24"/>
          <w:szCs w:val="24"/>
        </w:rPr>
        <w:t>011-1868/25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од </w:t>
      </w:r>
      <w:r w:rsidRPr="009162E2">
        <w:rPr>
          <w:rFonts w:ascii="Times New Roman" w:hAnsi="Times New Roman"/>
          <w:bCs/>
          <w:sz w:val="24"/>
          <w:szCs w:val="24"/>
          <w:lang w:val="sr-Latn-RS"/>
        </w:rPr>
        <w:t>29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>. септембра 2025. године)</w:t>
      </w:r>
      <w:r>
        <w:rPr>
          <w:rFonts w:ascii="Times New Roman" w:hAnsi="Times New Roman"/>
          <w:bCs/>
          <w:sz w:val="24"/>
          <w:szCs w:val="24"/>
          <w:lang w:val="sr-Cyrl-RS"/>
        </w:rPr>
        <w:t>, у појединостима;</w:t>
      </w:r>
    </w:p>
    <w:p w:rsidR="00637556" w:rsidRPr="009162E2" w:rsidRDefault="00637556" w:rsidP="00637556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2. Разматрање </w:t>
      </w:r>
      <w:proofErr w:type="spellStart"/>
      <w:r w:rsidRPr="009162E2">
        <w:rPr>
          <w:rFonts w:ascii="Times New Roman" w:hAnsi="Times New Roman"/>
          <w:sz w:val="24"/>
          <w:szCs w:val="24"/>
        </w:rPr>
        <w:t>Предлог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62E2">
        <w:rPr>
          <w:rFonts w:ascii="Times New Roman" w:hAnsi="Times New Roman"/>
          <w:sz w:val="24"/>
          <w:szCs w:val="24"/>
        </w:rPr>
        <w:t>закона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9162E2">
        <w:rPr>
          <w:rFonts w:ascii="Times New Roman" w:hAnsi="Times New Roman"/>
          <w:sz w:val="24"/>
          <w:szCs w:val="24"/>
        </w:rPr>
        <w:t>изменама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9162E2">
        <w:rPr>
          <w:rFonts w:ascii="Times New Roman" w:hAnsi="Times New Roman"/>
          <w:sz w:val="24"/>
          <w:szCs w:val="24"/>
        </w:rPr>
        <w:t>допунама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62E2">
        <w:rPr>
          <w:rFonts w:ascii="Times New Roman" w:hAnsi="Times New Roman"/>
          <w:sz w:val="24"/>
          <w:szCs w:val="24"/>
        </w:rPr>
        <w:t>Закона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9162E2">
        <w:rPr>
          <w:rFonts w:ascii="Times New Roman" w:hAnsi="Times New Roman"/>
          <w:sz w:val="24"/>
          <w:szCs w:val="24"/>
        </w:rPr>
        <w:t>планирању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9162E2">
        <w:rPr>
          <w:rFonts w:ascii="Times New Roman" w:hAnsi="Times New Roman"/>
          <w:sz w:val="24"/>
          <w:szCs w:val="24"/>
        </w:rPr>
        <w:t>изградњи</w:t>
      </w:r>
      <w:proofErr w:type="spellEnd"/>
      <w:r w:rsidRPr="009162E2">
        <w:rPr>
          <w:rFonts w:ascii="Times New Roman" w:hAnsi="Times New Roman"/>
          <w:sz w:val="24"/>
          <w:szCs w:val="24"/>
        </w:rPr>
        <w:t>,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који је поднела Влада (број </w:t>
      </w:r>
      <w:r w:rsidRPr="009162E2">
        <w:rPr>
          <w:rFonts w:ascii="Times New Roman" w:hAnsi="Times New Roman"/>
          <w:bCs/>
          <w:sz w:val="24"/>
          <w:szCs w:val="24"/>
        </w:rPr>
        <w:t>011-1866/25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од </w:t>
      </w:r>
      <w:r w:rsidRPr="009162E2">
        <w:rPr>
          <w:rFonts w:ascii="Times New Roman" w:hAnsi="Times New Roman"/>
          <w:bCs/>
          <w:sz w:val="24"/>
          <w:szCs w:val="24"/>
          <w:lang w:val="sr-Latn-RS"/>
        </w:rPr>
        <w:t>29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>. септембра 2025. године)</w:t>
      </w:r>
      <w:r>
        <w:rPr>
          <w:rFonts w:ascii="Times New Roman" w:hAnsi="Times New Roman"/>
          <w:bCs/>
          <w:sz w:val="24"/>
          <w:szCs w:val="24"/>
          <w:lang w:val="sr-Cyrl-RS"/>
        </w:rPr>
        <w:t>, у појединостима;</w:t>
      </w:r>
    </w:p>
    <w:p w:rsidR="00637556" w:rsidRPr="009162E2" w:rsidRDefault="00637556" w:rsidP="00637556">
      <w:pPr>
        <w:shd w:val="clear" w:color="auto" w:fill="FFFFFF"/>
        <w:tabs>
          <w:tab w:val="left" w:pos="720"/>
        </w:tabs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  <w:t xml:space="preserve">3. Разматрање </w:t>
      </w:r>
      <w:proofErr w:type="spellStart"/>
      <w:r w:rsidRPr="009162E2">
        <w:rPr>
          <w:rFonts w:ascii="Times New Roman" w:hAnsi="Times New Roman"/>
          <w:sz w:val="24"/>
          <w:szCs w:val="24"/>
        </w:rPr>
        <w:t>Предлог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62E2">
        <w:rPr>
          <w:rFonts w:ascii="Times New Roman" w:hAnsi="Times New Roman"/>
          <w:sz w:val="24"/>
          <w:szCs w:val="24"/>
        </w:rPr>
        <w:t>закона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9162E2">
        <w:rPr>
          <w:rFonts w:ascii="Times New Roman" w:hAnsi="Times New Roman"/>
          <w:sz w:val="24"/>
          <w:szCs w:val="24"/>
        </w:rPr>
        <w:t>изменама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9162E2">
        <w:rPr>
          <w:rFonts w:ascii="Times New Roman" w:hAnsi="Times New Roman"/>
          <w:sz w:val="24"/>
          <w:szCs w:val="24"/>
        </w:rPr>
        <w:t>допунама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62E2">
        <w:rPr>
          <w:rFonts w:ascii="Times New Roman" w:hAnsi="Times New Roman"/>
          <w:sz w:val="24"/>
          <w:szCs w:val="24"/>
        </w:rPr>
        <w:t>Закона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9162E2">
        <w:rPr>
          <w:rFonts w:ascii="Times New Roman" w:hAnsi="Times New Roman"/>
          <w:sz w:val="24"/>
          <w:szCs w:val="24"/>
        </w:rPr>
        <w:t>државном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62E2">
        <w:rPr>
          <w:rFonts w:ascii="Times New Roman" w:hAnsi="Times New Roman"/>
          <w:sz w:val="24"/>
          <w:szCs w:val="24"/>
        </w:rPr>
        <w:t>премеру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9162E2">
        <w:rPr>
          <w:rFonts w:ascii="Times New Roman" w:hAnsi="Times New Roman"/>
          <w:sz w:val="24"/>
          <w:szCs w:val="24"/>
        </w:rPr>
        <w:t>катастру</w:t>
      </w:r>
      <w:proofErr w:type="spellEnd"/>
      <w:r w:rsidRPr="009162E2">
        <w:rPr>
          <w:rFonts w:ascii="Times New Roman" w:hAnsi="Times New Roman"/>
          <w:sz w:val="24"/>
          <w:szCs w:val="24"/>
        </w:rPr>
        <w:t>,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који је поднела Влада (број </w:t>
      </w:r>
      <w:r w:rsidRPr="009162E2">
        <w:rPr>
          <w:rFonts w:ascii="Times New Roman" w:hAnsi="Times New Roman"/>
          <w:bCs/>
          <w:sz w:val="24"/>
          <w:szCs w:val="24"/>
        </w:rPr>
        <w:t>011-1867/25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од </w:t>
      </w:r>
      <w:r w:rsidRPr="009162E2">
        <w:rPr>
          <w:rFonts w:ascii="Times New Roman" w:hAnsi="Times New Roman"/>
          <w:bCs/>
          <w:sz w:val="24"/>
          <w:szCs w:val="24"/>
          <w:lang w:val="sr-Latn-RS"/>
        </w:rPr>
        <w:t>29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>. септембра 2025. године)</w:t>
      </w:r>
      <w:r>
        <w:rPr>
          <w:rFonts w:ascii="Times New Roman" w:hAnsi="Times New Roman"/>
          <w:bCs/>
          <w:sz w:val="24"/>
          <w:szCs w:val="24"/>
          <w:lang w:val="sr-Cyrl-RS"/>
        </w:rPr>
        <w:t>, у појединостима;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  </w:t>
      </w:r>
    </w:p>
    <w:p w:rsidR="00637556" w:rsidRPr="009162E2" w:rsidRDefault="00637556" w:rsidP="00637556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4. Разматрање </w:t>
      </w:r>
      <w:proofErr w:type="spellStart"/>
      <w:r w:rsidRPr="009162E2">
        <w:rPr>
          <w:rFonts w:ascii="Times New Roman" w:hAnsi="Times New Roman"/>
          <w:sz w:val="24"/>
          <w:szCs w:val="24"/>
        </w:rPr>
        <w:t>Предлог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62E2">
        <w:rPr>
          <w:rFonts w:ascii="Times New Roman" w:hAnsi="Times New Roman"/>
          <w:sz w:val="24"/>
          <w:szCs w:val="24"/>
        </w:rPr>
        <w:t>закона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9162E2">
        <w:rPr>
          <w:rFonts w:ascii="Times New Roman" w:hAnsi="Times New Roman"/>
          <w:sz w:val="24"/>
          <w:szCs w:val="24"/>
        </w:rPr>
        <w:t>допунама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62E2">
        <w:rPr>
          <w:rFonts w:ascii="Times New Roman" w:hAnsi="Times New Roman"/>
          <w:sz w:val="24"/>
          <w:szCs w:val="24"/>
        </w:rPr>
        <w:t>Закона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9162E2">
        <w:rPr>
          <w:rFonts w:ascii="Times New Roman" w:hAnsi="Times New Roman"/>
          <w:sz w:val="24"/>
          <w:szCs w:val="24"/>
        </w:rPr>
        <w:t>извршењу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9162E2">
        <w:rPr>
          <w:rFonts w:ascii="Times New Roman" w:hAnsi="Times New Roman"/>
          <w:sz w:val="24"/>
          <w:szCs w:val="24"/>
        </w:rPr>
        <w:t>обезбеђењу</w:t>
      </w:r>
      <w:proofErr w:type="spellEnd"/>
      <w:r w:rsidRPr="009162E2">
        <w:rPr>
          <w:rFonts w:ascii="Times New Roman" w:hAnsi="Times New Roman"/>
          <w:sz w:val="24"/>
          <w:szCs w:val="24"/>
          <w:lang w:val="sr-Cyrl-RS"/>
        </w:rPr>
        <w:t>,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који је поднела Влада (број 011-1663/25 од </w:t>
      </w:r>
      <w:r w:rsidRPr="009162E2">
        <w:rPr>
          <w:rFonts w:ascii="Times New Roman" w:hAnsi="Times New Roman"/>
          <w:bCs/>
          <w:sz w:val="24"/>
          <w:szCs w:val="24"/>
          <w:lang w:val="sr-Latn-RS"/>
        </w:rPr>
        <w:t>5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>. септембра 2025. године)</w:t>
      </w:r>
      <w:r>
        <w:rPr>
          <w:rFonts w:ascii="Times New Roman" w:hAnsi="Times New Roman"/>
          <w:bCs/>
          <w:sz w:val="24"/>
          <w:szCs w:val="24"/>
          <w:lang w:val="sr-Cyrl-RS"/>
        </w:rPr>
        <w:t>, у појединостима;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637556" w:rsidRPr="009162E2" w:rsidRDefault="00637556" w:rsidP="00637556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5. Разматрање </w:t>
      </w:r>
      <w:proofErr w:type="spellStart"/>
      <w:r w:rsidRPr="009162E2">
        <w:rPr>
          <w:rFonts w:ascii="Times New Roman" w:hAnsi="Times New Roman"/>
          <w:sz w:val="24"/>
          <w:szCs w:val="24"/>
        </w:rPr>
        <w:t>Предлог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62E2">
        <w:rPr>
          <w:rFonts w:ascii="Times New Roman" w:hAnsi="Times New Roman"/>
          <w:sz w:val="24"/>
          <w:szCs w:val="24"/>
        </w:rPr>
        <w:t>закона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9162E2">
        <w:rPr>
          <w:rFonts w:ascii="Times New Roman" w:hAnsi="Times New Roman"/>
          <w:sz w:val="24"/>
          <w:szCs w:val="24"/>
        </w:rPr>
        <w:t>информационој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62E2">
        <w:rPr>
          <w:rFonts w:ascii="Times New Roman" w:hAnsi="Times New Roman"/>
          <w:sz w:val="24"/>
          <w:szCs w:val="24"/>
        </w:rPr>
        <w:t>безбедности</w:t>
      </w:r>
      <w:proofErr w:type="spellEnd"/>
      <w:r w:rsidRPr="009162E2">
        <w:rPr>
          <w:rFonts w:ascii="Times New Roman" w:hAnsi="Times New Roman"/>
          <w:sz w:val="24"/>
          <w:szCs w:val="24"/>
          <w:lang w:val="sr-Cyrl-RS"/>
        </w:rPr>
        <w:t xml:space="preserve">,  </w:t>
      </w:r>
      <w:r w:rsidRPr="009162E2">
        <w:rPr>
          <w:rStyle w:val="colornavy"/>
          <w:rFonts w:ascii="Times New Roman" w:hAnsi="Times New Roman"/>
          <w:sz w:val="24"/>
          <w:szCs w:val="24"/>
          <w:lang w:val="sr-Cyrl-RS"/>
        </w:rPr>
        <w:t>који је поднела Влада (број 011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>-</w:t>
      </w:r>
      <w:r w:rsidRPr="009162E2">
        <w:rPr>
          <w:rFonts w:ascii="Times New Roman" w:hAnsi="Times New Roman"/>
          <w:bCs/>
          <w:sz w:val="24"/>
          <w:szCs w:val="24"/>
        </w:rPr>
        <w:t>122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3/25 од </w:t>
      </w:r>
      <w:r w:rsidRPr="009162E2">
        <w:rPr>
          <w:rFonts w:ascii="Times New Roman" w:hAnsi="Times New Roman"/>
          <w:bCs/>
          <w:sz w:val="24"/>
          <w:szCs w:val="24"/>
        </w:rPr>
        <w:t>23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>. јуна 2025. године)</w:t>
      </w:r>
      <w:r>
        <w:rPr>
          <w:rFonts w:ascii="Times New Roman" w:hAnsi="Times New Roman"/>
          <w:bCs/>
          <w:sz w:val="24"/>
          <w:szCs w:val="24"/>
          <w:lang w:val="sr-Cyrl-RS"/>
        </w:rPr>
        <w:t>, у појединостима;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637556" w:rsidRPr="009162E2" w:rsidRDefault="00637556" w:rsidP="00637556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6. Разматрање </w:t>
      </w:r>
      <w:proofErr w:type="spellStart"/>
      <w:r w:rsidRPr="009162E2">
        <w:rPr>
          <w:rFonts w:ascii="Times New Roman" w:hAnsi="Times New Roman"/>
          <w:sz w:val="24"/>
          <w:szCs w:val="24"/>
        </w:rPr>
        <w:t>Предлог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62E2">
        <w:rPr>
          <w:rFonts w:ascii="Times New Roman" w:hAnsi="Times New Roman"/>
          <w:sz w:val="24"/>
          <w:szCs w:val="24"/>
        </w:rPr>
        <w:t>закона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9162E2">
        <w:rPr>
          <w:rFonts w:ascii="Times New Roman" w:hAnsi="Times New Roman"/>
          <w:sz w:val="24"/>
          <w:szCs w:val="24"/>
        </w:rPr>
        <w:t>изменама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9162E2">
        <w:rPr>
          <w:rFonts w:ascii="Times New Roman" w:hAnsi="Times New Roman"/>
          <w:sz w:val="24"/>
          <w:szCs w:val="24"/>
        </w:rPr>
        <w:t>допунама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62E2">
        <w:rPr>
          <w:rFonts w:ascii="Times New Roman" w:hAnsi="Times New Roman"/>
          <w:sz w:val="24"/>
          <w:szCs w:val="24"/>
        </w:rPr>
        <w:t>Закона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9162E2">
        <w:rPr>
          <w:rFonts w:ascii="Times New Roman" w:hAnsi="Times New Roman"/>
          <w:sz w:val="24"/>
          <w:szCs w:val="24"/>
        </w:rPr>
        <w:t>судским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62E2">
        <w:rPr>
          <w:rFonts w:ascii="Times New Roman" w:hAnsi="Times New Roman"/>
          <w:sz w:val="24"/>
          <w:szCs w:val="24"/>
        </w:rPr>
        <w:t>таксама</w:t>
      </w:r>
      <w:proofErr w:type="spellEnd"/>
      <w:r w:rsidRPr="009162E2">
        <w:rPr>
          <w:rFonts w:ascii="Times New Roman" w:hAnsi="Times New Roman"/>
          <w:sz w:val="24"/>
          <w:szCs w:val="24"/>
          <w:lang w:val="sr-Cyrl-RS"/>
        </w:rPr>
        <w:t xml:space="preserve">,  </w:t>
      </w:r>
      <w:r w:rsidRPr="009162E2">
        <w:rPr>
          <w:rStyle w:val="colornavy"/>
          <w:rFonts w:ascii="Times New Roman" w:hAnsi="Times New Roman"/>
          <w:sz w:val="24"/>
          <w:szCs w:val="24"/>
          <w:lang w:val="sr-Cyrl-RS"/>
        </w:rPr>
        <w:t>који је поднела Влада (број 011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>-</w:t>
      </w:r>
      <w:r w:rsidRPr="009162E2">
        <w:rPr>
          <w:rFonts w:ascii="Times New Roman" w:hAnsi="Times New Roman"/>
          <w:bCs/>
          <w:sz w:val="24"/>
          <w:szCs w:val="24"/>
        </w:rPr>
        <w:t>122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5/25 од </w:t>
      </w:r>
      <w:r w:rsidRPr="009162E2">
        <w:rPr>
          <w:rFonts w:ascii="Times New Roman" w:hAnsi="Times New Roman"/>
          <w:bCs/>
          <w:sz w:val="24"/>
          <w:szCs w:val="24"/>
        </w:rPr>
        <w:t>23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>. јуна 2025. године)</w:t>
      </w:r>
      <w:r w:rsidR="00A91ED0">
        <w:rPr>
          <w:rFonts w:ascii="Times New Roman" w:hAnsi="Times New Roman"/>
          <w:bCs/>
          <w:sz w:val="24"/>
          <w:szCs w:val="24"/>
          <w:lang w:val="sr-Cyrl-RS"/>
        </w:rPr>
        <w:t>, у појединос</w:t>
      </w:r>
      <w:r>
        <w:rPr>
          <w:rFonts w:ascii="Times New Roman" w:hAnsi="Times New Roman"/>
          <w:bCs/>
          <w:sz w:val="24"/>
          <w:szCs w:val="24"/>
          <w:lang w:val="sr-Cyrl-RS"/>
        </w:rPr>
        <w:t>тима;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637556" w:rsidRPr="009162E2" w:rsidRDefault="00637556" w:rsidP="00637556">
      <w:pPr>
        <w:shd w:val="clear" w:color="auto" w:fill="FFFFFF"/>
        <w:spacing w:after="120" w:line="240" w:lineRule="auto"/>
        <w:ind w:firstLine="720"/>
        <w:jc w:val="both"/>
        <w:rPr>
          <w:rStyle w:val="Emphasis"/>
          <w:rFonts w:ascii="Times New Roman" w:hAnsi="Times New Roman"/>
          <w:iCs w:val="0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7. Разматрање </w:t>
      </w:r>
      <w:proofErr w:type="spellStart"/>
      <w:r w:rsidRPr="009162E2">
        <w:rPr>
          <w:rFonts w:ascii="Times New Roman" w:hAnsi="Times New Roman"/>
          <w:sz w:val="24"/>
          <w:szCs w:val="24"/>
        </w:rPr>
        <w:t>Предлог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62E2">
        <w:rPr>
          <w:rFonts w:ascii="Times New Roman" w:hAnsi="Times New Roman"/>
          <w:sz w:val="24"/>
          <w:szCs w:val="24"/>
        </w:rPr>
        <w:t>закона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9162E2">
        <w:rPr>
          <w:rFonts w:ascii="Times New Roman" w:hAnsi="Times New Roman"/>
          <w:sz w:val="24"/>
          <w:szCs w:val="24"/>
        </w:rPr>
        <w:t>изменамa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9162E2">
        <w:rPr>
          <w:rFonts w:ascii="Times New Roman" w:hAnsi="Times New Roman"/>
          <w:sz w:val="24"/>
          <w:szCs w:val="24"/>
        </w:rPr>
        <w:t>допунама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62E2">
        <w:rPr>
          <w:rFonts w:ascii="Times New Roman" w:hAnsi="Times New Roman"/>
          <w:sz w:val="24"/>
          <w:szCs w:val="24"/>
        </w:rPr>
        <w:t>Закона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9162E2">
        <w:rPr>
          <w:rFonts w:ascii="Times New Roman" w:hAnsi="Times New Roman"/>
          <w:sz w:val="24"/>
          <w:szCs w:val="24"/>
        </w:rPr>
        <w:t>посебним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62E2">
        <w:rPr>
          <w:rFonts w:ascii="Times New Roman" w:hAnsi="Times New Roman"/>
          <w:sz w:val="24"/>
          <w:szCs w:val="24"/>
        </w:rPr>
        <w:t>поступцима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62E2">
        <w:rPr>
          <w:rFonts w:ascii="Times New Roman" w:hAnsi="Times New Roman"/>
          <w:sz w:val="24"/>
          <w:szCs w:val="24"/>
        </w:rPr>
        <w:t>ради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62E2">
        <w:rPr>
          <w:rFonts w:ascii="Times New Roman" w:hAnsi="Times New Roman"/>
          <w:sz w:val="24"/>
          <w:szCs w:val="24"/>
        </w:rPr>
        <w:t>реализације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62E2">
        <w:rPr>
          <w:rFonts w:ascii="Times New Roman" w:hAnsi="Times New Roman"/>
          <w:sz w:val="24"/>
          <w:szCs w:val="24"/>
        </w:rPr>
        <w:t>међународне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62E2">
        <w:rPr>
          <w:rFonts w:ascii="Times New Roman" w:hAnsi="Times New Roman"/>
          <w:sz w:val="24"/>
          <w:szCs w:val="24"/>
        </w:rPr>
        <w:t>специјализоване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62E2">
        <w:rPr>
          <w:rFonts w:ascii="Times New Roman" w:hAnsi="Times New Roman"/>
          <w:sz w:val="24"/>
          <w:szCs w:val="24"/>
        </w:rPr>
        <w:t>изложбе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EXPO BELGRADE 2027,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који је поднела Влада (број 011-1</w:t>
      </w:r>
      <w:r w:rsidRPr="009162E2">
        <w:rPr>
          <w:rFonts w:ascii="Times New Roman" w:hAnsi="Times New Roman"/>
          <w:bCs/>
          <w:sz w:val="24"/>
          <w:szCs w:val="24"/>
        </w:rPr>
        <w:t>710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/25 од </w:t>
      </w:r>
      <w:r w:rsidRPr="009162E2">
        <w:rPr>
          <w:rFonts w:ascii="Times New Roman" w:hAnsi="Times New Roman"/>
          <w:bCs/>
          <w:sz w:val="24"/>
          <w:szCs w:val="24"/>
          <w:lang w:val="sr-Latn-RS"/>
        </w:rPr>
        <w:t>12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>. септембра 2025. године)</w:t>
      </w:r>
      <w:r w:rsidR="00A91ED0">
        <w:rPr>
          <w:rFonts w:ascii="Times New Roman" w:hAnsi="Times New Roman"/>
          <w:bCs/>
          <w:sz w:val="24"/>
          <w:szCs w:val="24"/>
          <w:lang w:val="sr-Cyrl-RS"/>
        </w:rPr>
        <w:t>, у појединос</w:t>
      </w:r>
      <w:r>
        <w:rPr>
          <w:rFonts w:ascii="Times New Roman" w:hAnsi="Times New Roman"/>
          <w:bCs/>
          <w:sz w:val="24"/>
          <w:szCs w:val="24"/>
          <w:lang w:val="sr-Cyrl-RS"/>
        </w:rPr>
        <w:t>тима;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637556" w:rsidRPr="009162E2" w:rsidRDefault="00637556" w:rsidP="00637556">
      <w:pPr>
        <w:shd w:val="clear" w:color="auto" w:fill="FFFFFF"/>
        <w:tabs>
          <w:tab w:val="left" w:pos="27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8. Разматрање </w:t>
      </w:r>
      <w:proofErr w:type="spellStart"/>
      <w:r w:rsidRPr="009162E2">
        <w:rPr>
          <w:rFonts w:ascii="Times New Roman" w:hAnsi="Times New Roman"/>
          <w:sz w:val="24"/>
          <w:szCs w:val="24"/>
        </w:rPr>
        <w:t>Предлог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62E2">
        <w:rPr>
          <w:rFonts w:ascii="Times New Roman" w:hAnsi="Times New Roman"/>
          <w:sz w:val="24"/>
          <w:szCs w:val="24"/>
        </w:rPr>
        <w:t>закона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9162E2">
        <w:rPr>
          <w:rFonts w:ascii="Times New Roman" w:hAnsi="Times New Roman"/>
          <w:sz w:val="24"/>
          <w:szCs w:val="24"/>
        </w:rPr>
        <w:t>семену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9162E2">
        <w:rPr>
          <w:rFonts w:ascii="Times New Roman" w:hAnsi="Times New Roman"/>
          <w:sz w:val="24"/>
          <w:szCs w:val="24"/>
        </w:rPr>
        <w:t>садном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62E2">
        <w:rPr>
          <w:rFonts w:ascii="Times New Roman" w:hAnsi="Times New Roman"/>
          <w:sz w:val="24"/>
          <w:szCs w:val="24"/>
        </w:rPr>
        <w:t>материјалу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62E2">
        <w:rPr>
          <w:rFonts w:ascii="Times New Roman" w:hAnsi="Times New Roman"/>
          <w:sz w:val="24"/>
          <w:szCs w:val="24"/>
        </w:rPr>
        <w:t>пољопривредног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9162E2">
        <w:rPr>
          <w:rFonts w:ascii="Times New Roman" w:hAnsi="Times New Roman"/>
          <w:sz w:val="24"/>
          <w:szCs w:val="24"/>
        </w:rPr>
        <w:t>украсног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62E2">
        <w:rPr>
          <w:rFonts w:ascii="Times New Roman" w:hAnsi="Times New Roman"/>
          <w:sz w:val="24"/>
          <w:szCs w:val="24"/>
        </w:rPr>
        <w:t>биља</w:t>
      </w:r>
      <w:proofErr w:type="spellEnd"/>
      <w:r w:rsidRPr="009162E2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9162E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који је поднела Влада (број 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>011-</w:t>
      </w:r>
      <w:r w:rsidRPr="009162E2">
        <w:rPr>
          <w:rFonts w:ascii="Times New Roman" w:hAnsi="Times New Roman"/>
          <w:bCs/>
          <w:sz w:val="24"/>
          <w:szCs w:val="24"/>
        </w:rPr>
        <w:t>1209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/25 од </w:t>
      </w:r>
      <w:r w:rsidRPr="009162E2">
        <w:rPr>
          <w:rFonts w:ascii="Times New Roman" w:hAnsi="Times New Roman"/>
          <w:bCs/>
          <w:sz w:val="24"/>
          <w:szCs w:val="24"/>
        </w:rPr>
        <w:t>23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>. јуна 2025. године)</w:t>
      </w:r>
      <w:r>
        <w:rPr>
          <w:rFonts w:ascii="Times New Roman" w:hAnsi="Times New Roman"/>
          <w:bCs/>
          <w:sz w:val="24"/>
          <w:szCs w:val="24"/>
          <w:lang w:val="sr-Cyrl-RS"/>
        </w:rPr>
        <w:t>, у појединостима;</w:t>
      </w:r>
    </w:p>
    <w:p w:rsidR="00637556" w:rsidRDefault="00637556" w:rsidP="00637556">
      <w:pPr>
        <w:shd w:val="clear" w:color="auto" w:fill="FFFFFF"/>
        <w:tabs>
          <w:tab w:val="left" w:pos="270"/>
        </w:tabs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9. Разматрање </w:t>
      </w:r>
      <w:proofErr w:type="spellStart"/>
      <w:r w:rsidRPr="008D0736">
        <w:rPr>
          <w:rFonts w:ascii="Times New Roman" w:hAnsi="Times New Roman"/>
          <w:sz w:val="24"/>
          <w:szCs w:val="24"/>
        </w:rPr>
        <w:t>Предлог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а</w:t>
      </w:r>
      <w:r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0736">
        <w:rPr>
          <w:rFonts w:ascii="Times New Roman" w:hAnsi="Times New Roman"/>
          <w:sz w:val="24"/>
          <w:szCs w:val="24"/>
        </w:rPr>
        <w:t>закона</w:t>
      </w:r>
      <w:proofErr w:type="spellEnd"/>
      <w:r w:rsidRPr="008D0736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8D0736">
        <w:rPr>
          <w:rFonts w:ascii="Times New Roman" w:hAnsi="Times New Roman"/>
          <w:sz w:val="24"/>
          <w:szCs w:val="24"/>
        </w:rPr>
        <w:t>потврђивању</w:t>
      </w:r>
      <w:proofErr w:type="spellEnd"/>
      <w:r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0736">
        <w:rPr>
          <w:rFonts w:ascii="Times New Roman" w:hAnsi="Times New Roman"/>
          <w:sz w:val="24"/>
          <w:szCs w:val="24"/>
        </w:rPr>
        <w:t>Посебног</w:t>
      </w:r>
      <w:proofErr w:type="spellEnd"/>
      <w:r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0736">
        <w:rPr>
          <w:rFonts w:ascii="Times New Roman" w:hAnsi="Times New Roman"/>
          <w:sz w:val="24"/>
          <w:szCs w:val="24"/>
        </w:rPr>
        <w:t>споразума</w:t>
      </w:r>
      <w:proofErr w:type="spellEnd"/>
      <w:r w:rsidRPr="008D0736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8D0736">
        <w:rPr>
          <w:rFonts w:ascii="Times New Roman" w:hAnsi="Times New Roman"/>
          <w:sz w:val="24"/>
          <w:szCs w:val="24"/>
        </w:rPr>
        <w:t>Другој</w:t>
      </w:r>
      <w:proofErr w:type="spellEnd"/>
      <w:r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0736">
        <w:rPr>
          <w:rFonts w:ascii="Times New Roman" w:hAnsi="Times New Roman"/>
          <w:sz w:val="24"/>
          <w:szCs w:val="24"/>
        </w:rPr>
        <w:t>кредитној</w:t>
      </w:r>
      <w:proofErr w:type="spellEnd"/>
      <w:r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0736">
        <w:rPr>
          <w:rFonts w:ascii="Times New Roman" w:hAnsi="Times New Roman"/>
          <w:sz w:val="24"/>
          <w:szCs w:val="24"/>
        </w:rPr>
        <w:t>линији</w:t>
      </w:r>
      <w:proofErr w:type="spellEnd"/>
      <w:r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0736">
        <w:rPr>
          <w:rFonts w:ascii="Times New Roman" w:hAnsi="Times New Roman"/>
          <w:sz w:val="24"/>
          <w:szCs w:val="24"/>
        </w:rPr>
        <w:t>бр</w:t>
      </w:r>
      <w:proofErr w:type="spellEnd"/>
      <w:r w:rsidRPr="008D0736">
        <w:rPr>
          <w:rFonts w:ascii="Times New Roman" w:hAnsi="Times New Roman"/>
          <w:sz w:val="24"/>
          <w:szCs w:val="24"/>
        </w:rPr>
        <w:t xml:space="preserve">. ЦРС1025 02 </w:t>
      </w:r>
      <w:r w:rsidRPr="008D0736">
        <w:rPr>
          <w:rFonts w:ascii="Times New Roman" w:hAnsi="Times New Roman"/>
          <w:sz w:val="24"/>
          <w:szCs w:val="24"/>
          <w:lang w:val="sr-Cyrl-RS"/>
        </w:rPr>
        <w:t xml:space="preserve">Е </w:t>
      </w:r>
      <w:proofErr w:type="spellStart"/>
      <w:r w:rsidRPr="008D0736">
        <w:rPr>
          <w:rFonts w:ascii="Times New Roman" w:hAnsi="Times New Roman"/>
          <w:sz w:val="24"/>
          <w:szCs w:val="24"/>
        </w:rPr>
        <w:t>за</w:t>
      </w:r>
      <w:proofErr w:type="spellEnd"/>
      <w:r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0736">
        <w:rPr>
          <w:rFonts w:ascii="Times New Roman" w:hAnsi="Times New Roman"/>
          <w:sz w:val="24"/>
          <w:szCs w:val="24"/>
        </w:rPr>
        <w:t>финансирање</w:t>
      </w:r>
      <w:proofErr w:type="spellEnd"/>
      <w:r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0736">
        <w:rPr>
          <w:rFonts w:ascii="Times New Roman" w:hAnsi="Times New Roman"/>
          <w:sz w:val="24"/>
          <w:szCs w:val="24"/>
        </w:rPr>
        <w:t>Програмске</w:t>
      </w:r>
      <w:proofErr w:type="spellEnd"/>
      <w:r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0736">
        <w:rPr>
          <w:rFonts w:ascii="Times New Roman" w:hAnsi="Times New Roman"/>
          <w:sz w:val="24"/>
          <w:szCs w:val="24"/>
        </w:rPr>
        <w:t>операције</w:t>
      </w:r>
      <w:proofErr w:type="spellEnd"/>
      <w:r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0736">
        <w:rPr>
          <w:rFonts w:ascii="Times New Roman" w:hAnsi="Times New Roman"/>
          <w:sz w:val="24"/>
          <w:szCs w:val="24"/>
        </w:rPr>
        <w:t>за</w:t>
      </w:r>
      <w:proofErr w:type="spellEnd"/>
      <w:r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0736">
        <w:rPr>
          <w:rFonts w:ascii="Times New Roman" w:hAnsi="Times New Roman"/>
          <w:sz w:val="24"/>
          <w:szCs w:val="24"/>
        </w:rPr>
        <w:t>развојну</w:t>
      </w:r>
      <w:proofErr w:type="spellEnd"/>
      <w:r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0736">
        <w:rPr>
          <w:rFonts w:ascii="Times New Roman" w:hAnsi="Times New Roman"/>
          <w:sz w:val="24"/>
          <w:szCs w:val="24"/>
        </w:rPr>
        <w:lastRenderedPageBreak/>
        <w:t>политику</w:t>
      </w:r>
      <w:proofErr w:type="spellEnd"/>
      <w:r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0736">
        <w:rPr>
          <w:rFonts w:ascii="Times New Roman" w:hAnsi="Times New Roman"/>
          <w:sz w:val="24"/>
          <w:szCs w:val="24"/>
        </w:rPr>
        <w:t>зеленог</w:t>
      </w:r>
      <w:proofErr w:type="spellEnd"/>
      <w:r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0736">
        <w:rPr>
          <w:rFonts w:ascii="Times New Roman" w:hAnsi="Times New Roman"/>
          <w:sz w:val="24"/>
          <w:szCs w:val="24"/>
        </w:rPr>
        <w:t>раста</w:t>
      </w:r>
      <w:proofErr w:type="spellEnd"/>
      <w:r w:rsidRPr="008D0736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8D0736">
        <w:rPr>
          <w:rFonts w:ascii="Times New Roman" w:hAnsi="Times New Roman"/>
          <w:sz w:val="24"/>
          <w:szCs w:val="24"/>
        </w:rPr>
        <w:t>Србији</w:t>
      </w:r>
      <w:proofErr w:type="spellEnd"/>
      <w:r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0736">
        <w:rPr>
          <w:rFonts w:ascii="Times New Roman" w:hAnsi="Times New Roman"/>
          <w:sz w:val="24"/>
          <w:szCs w:val="24"/>
        </w:rPr>
        <w:t>између</w:t>
      </w:r>
      <w:proofErr w:type="spellEnd"/>
      <w:r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0736">
        <w:rPr>
          <w:rFonts w:ascii="Times New Roman" w:hAnsi="Times New Roman"/>
          <w:sz w:val="24"/>
          <w:szCs w:val="24"/>
        </w:rPr>
        <w:t>Републике</w:t>
      </w:r>
      <w:proofErr w:type="spellEnd"/>
      <w:r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0736">
        <w:rPr>
          <w:rFonts w:ascii="Times New Roman" w:hAnsi="Times New Roman"/>
          <w:sz w:val="24"/>
          <w:szCs w:val="24"/>
        </w:rPr>
        <w:t>Србије</w:t>
      </w:r>
      <w:proofErr w:type="spellEnd"/>
      <w:r w:rsidRPr="008D073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D0736">
        <w:rPr>
          <w:rFonts w:ascii="Times New Roman" w:hAnsi="Times New Roman"/>
          <w:sz w:val="24"/>
          <w:szCs w:val="24"/>
        </w:rPr>
        <w:t>Француске</w:t>
      </w:r>
      <w:proofErr w:type="spellEnd"/>
      <w:r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0736">
        <w:rPr>
          <w:rFonts w:ascii="Times New Roman" w:hAnsi="Times New Roman"/>
          <w:sz w:val="24"/>
          <w:szCs w:val="24"/>
        </w:rPr>
        <w:t>агенције</w:t>
      </w:r>
      <w:proofErr w:type="spellEnd"/>
      <w:r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0736">
        <w:rPr>
          <w:rFonts w:ascii="Times New Roman" w:hAnsi="Times New Roman"/>
          <w:sz w:val="24"/>
          <w:szCs w:val="24"/>
        </w:rPr>
        <w:t>за</w:t>
      </w:r>
      <w:proofErr w:type="spellEnd"/>
      <w:r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0736">
        <w:rPr>
          <w:rFonts w:ascii="Times New Roman" w:hAnsi="Times New Roman"/>
          <w:sz w:val="24"/>
          <w:szCs w:val="24"/>
        </w:rPr>
        <w:t>развој</w:t>
      </w:r>
      <w:proofErr w:type="spellEnd"/>
      <w:r w:rsidRPr="008D0736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8D0736">
        <w:rPr>
          <w:rFonts w:ascii="Times New Roman" w:hAnsi="Times New Roman"/>
          <w:bCs/>
          <w:sz w:val="24"/>
          <w:szCs w:val="24"/>
          <w:lang w:val="sr-Cyrl-RS"/>
        </w:rPr>
        <w:t>који је поднела Влада (број 011-16</w:t>
      </w:r>
      <w:r w:rsidRPr="008D0736">
        <w:rPr>
          <w:rFonts w:ascii="Times New Roman" w:hAnsi="Times New Roman"/>
          <w:bCs/>
          <w:sz w:val="24"/>
          <w:szCs w:val="24"/>
        </w:rPr>
        <w:t>5</w:t>
      </w:r>
      <w:r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9/25 од </w:t>
      </w:r>
      <w:r w:rsidRPr="008D0736">
        <w:rPr>
          <w:rFonts w:ascii="Times New Roman" w:hAnsi="Times New Roman"/>
          <w:bCs/>
          <w:sz w:val="24"/>
          <w:szCs w:val="24"/>
          <w:lang w:val="sr-Latn-RS"/>
        </w:rPr>
        <w:t>5</w:t>
      </w:r>
      <w:r>
        <w:rPr>
          <w:rFonts w:ascii="Times New Roman" w:hAnsi="Times New Roman"/>
          <w:bCs/>
          <w:sz w:val="24"/>
          <w:szCs w:val="24"/>
          <w:lang w:val="sr-Cyrl-RS"/>
        </w:rPr>
        <w:t>. септембра</w:t>
      </w:r>
      <w:r w:rsidR="00A91ED0">
        <w:rPr>
          <w:rFonts w:ascii="Times New Roman" w:hAnsi="Times New Roman"/>
          <w:bCs/>
          <w:sz w:val="24"/>
          <w:szCs w:val="24"/>
          <w:lang w:val="sr-Cyrl-RS"/>
        </w:rPr>
        <w:t xml:space="preserve"> 2025. године), у појединостима.</w:t>
      </w:r>
    </w:p>
    <w:p w:rsidR="00637556" w:rsidRPr="009162E2" w:rsidRDefault="00637556" w:rsidP="00637556">
      <w:pPr>
        <w:tabs>
          <w:tab w:val="left" w:pos="1828"/>
        </w:tabs>
        <w:spacing w:after="120"/>
        <w:ind w:left="90" w:firstLine="270"/>
        <w:jc w:val="both"/>
        <w:rPr>
          <w:rFonts w:ascii="Times New Roman" w:eastAsia="Times New Roman" w:hAnsi="Times New Roman"/>
          <w:sz w:val="24"/>
          <w:szCs w:val="24"/>
          <w:lang w:val="sr-Latn-RS" w:eastAsia="en-GB"/>
        </w:rPr>
      </w:pP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Седница ће се одржати у Дому Народне скупштине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>, у Београду</w:t>
      </w:r>
      <w:r w:rsidRPr="009162E2"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Трг Николе Пашића 13, сала 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I</w:t>
      </w:r>
      <w:r w:rsidR="000551CD">
        <w:rPr>
          <w:rFonts w:ascii="Times New Roman" w:eastAsia="Times New Roman" w:hAnsi="Times New Roman"/>
          <w:sz w:val="24"/>
          <w:szCs w:val="24"/>
          <w:lang w:val="sr-Latn-RS" w:eastAsia="en-GB"/>
        </w:rPr>
        <w:t>V</w:t>
      </w:r>
      <w:bookmarkStart w:id="0" w:name="_GoBack"/>
      <w:bookmarkEnd w:id="0"/>
      <w:r w:rsidRPr="009162E2">
        <w:rPr>
          <w:rFonts w:ascii="Times New Roman" w:eastAsia="Times New Roman" w:hAnsi="Times New Roman"/>
          <w:sz w:val="24"/>
          <w:szCs w:val="24"/>
          <w:lang w:val="sr-Latn-RS" w:eastAsia="en-GB"/>
        </w:rPr>
        <w:t>.</w:t>
      </w:r>
    </w:p>
    <w:p w:rsidR="00637556" w:rsidRPr="009162E2" w:rsidRDefault="00637556" w:rsidP="00637556">
      <w:pPr>
        <w:pStyle w:val="ListParagraph"/>
        <w:widowControl w:val="0"/>
        <w:tabs>
          <w:tab w:val="left" w:pos="1440"/>
        </w:tabs>
        <w:autoSpaceDE w:val="0"/>
        <w:autoSpaceDN w:val="0"/>
        <w:adjustRightInd w:val="0"/>
        <w:spacing w:after="120"/>
        <w:ind w:left="90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         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 Чланови Одбора који нису у могућности да присуствују седници Одбора треба да о томе обавесте своје заменике у Одбору.</w:t>
      </w:r>
    </w:p>
    <w:p w:rsidR="00637556" w:rsidRPr="009162E2" w:rsidRDefault="00637556" w:rsidP="00637556">
      <w:pPr>
        <w:widowControl w:val="0"/>
        <w:tabs>
          <w:tab w:val="left" w:pos="1440"/>
        </w:tabs>
        <w:autoSpaceDE w:val="0"/>
        <w:autoSpaceDN w:val="0"/>
        <w:adjustRightInd w:val="0"/>
        <w:spacing w:after="120"/>
        <w:ind w:left="540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</w:p>
    <w:p w:rsidR="00637556" w:rsidRPr="009162E2" w:rsidRDefault="00637556" w:rsidP="00637556">
      <w:pPr>
        <w:widowControl w:val="0"/>
        <w:tabs>
          <w:tab w:val="left" w:pos="1440"/>
        </w:tabs>
        <w:autoSpaceDE w:val="0"/>
        <w:autoSpaceDN w:val="0"/>
        <w:adjustRightInd w:val="0"/>
        <w:spacing w:after="120"/>
        <w:rPr>
          <w:rFonts w:ascii="Times New Roman" w:eastAsia="Times New Roman" w:hAnsi="Times New Roman"/>
          <w:sz w:val="24"/>
          <w:szCs w:val="24"/>
          <w:lang w:eastAsia="en-GB"/>
        </w:rPr>
      </w:pP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9162E2">
        <w:rPr>
          <w:rFonts w:ascii="Times New Roman" w:eastAsia="Times New Roman" w:hAnsi="Times New Roman"/>
          <w:sz w:val="24"/>
          <w:szCs w:val="24"/>
          <w:lang w:val="sr-Cyrl-CS" w:eastAsia="en-GB"/>
        </w:rPr>
        <w:t>ПРЕДСЕДНИК</w:t>
      </w:r>
      <w:r w:rsidRPr="009162E2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Pr="009162E2">
        <w:rPr>
          <w:rFonts w:ascii="Times New Roman" w:eastAsia="Times New Roman" w:hAnsi="Times New Roman"/>
          <w:sz w:val="24"/>
          <w:szCs w:val="24"/>
          <w:lang w:val="sr-Cyrl-CS" w:eastAsia="en-GB"/>
        </w:rPr>
        <w:t>ОДБОРА</w:t>
      </w:r>
    </w:p>
    <w:p w:rsidR="00637556" w:rsidRPr="009162E2" w:rsidRDefault="00637556" w:rsidP="00637556">
      <w:pPr>
        <w:tabs>
          <w:tab w:val="left" w:pos="1276"/>
          <w:tab w:val="center" w:pos="6480"/>
        </w:tabs>
        <w:rPr>
          <w:rFonts w:ascii="Times New Roman" w:eastAsia="Times New Roman" w:hAnsi="Times New Roman"/>
          <w:sz w:val="24"/>
          <w:szCs w:val="24"/>
          <w:lang w:eastAsia="en-GB"/>
        </w:rPr>
      </w:pPr>
      <w:r w:rsidRPr="009162E2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  <w:t xml:space="preserve">                                                                   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>Милица Николић с.р.</w:t>
      </w:r>
    </w:p>
    <w:p w:rsidR="00637556" w:rsidRPr="008D0736" w:rsidRDefault="00637556" w:rsidP="00637556">
      <w:pPr>
        <w:shd w:val="clear" w:color="auto" w:fill="FFFFFF"/>
        <w:tabs>
          <w:tab w:val="left" w:pos="270"/>
        </w:tabs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:rsidR="00E9020F" w:rsidRDefault="00E9020F"/>
    <w:sectPr w:rsidR="00E9020F" w:rsidSect="005F524B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556"/>
    <w:rsid w:val="000551CD"/>
    <w:rsid w:val="001C1899"/>
    <w:rsid w:val="002D58FA"/>
    <w:rsid w:val="005F524B"/>
    <w:rsid w:val="006358ED"/>
    <w:rsid w:val="00637556"/>
    <w:rsid w:val="006D31F4"/>
    <w:rsid w:val="00A91ED0"/>
    <w:rsid w:val="00E0750D"/>
    <w:rsid w:val="00E9020F"/>
    <w:rsid w:val="00EC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91A44"/>
  <w15:chartTrackingRefBased/>
  <w15:docId w15:val="{F0F23A8E-ED06-4E6D-B509-272325B5C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556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556"/>
    <w:pPr>
      <w:ind w:left="720"/>
      <w:contextualSpacing/>
    </w:pPr>
  </w:style>
  <w:style w:type="character" w:customStyle="1" w:styleId="colornavy">
    <w:name w:val="color_navy"/>
    <w:rsid w:val="00637556"/>
  </w:style>
  <w:style w:type="character" w:styleId="Emphasis">
    <w:name w:val="Emphasis"/>
    <w:basedOn w:val="DefaultParagraphFont"/>
    <w:uiPriority w:val="20"/>
    <w:qFormat/>
    <w:rsid w:val="006375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 Antić</dc:creator>
  <cp:keywords/>
  <dc:description/>
  <cp:lastModifiedBy>Mila Antić</cp:lastModifiedBy>
  <cp:revision>6</cp:revision>
  <dcterms:created xsi:type="dcterms:W3CDTF">2025-10-08T09:43:00Z</dcterms:created>
  <dcterms:modified xsi:type="dcterms:W3CDTF">2025-10-08T10:40:00Z</dcterms:modified>
</cp:coreProperties>
</file>